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DE593" w14:textId="77777777" w:rsidR="004468B2" w:rsidRDefault="00667875">
      <w:pPr>
        <w:spacing w:after="240"/>
        <w:jc w:val="center"/>
      </w:pPr>
      <w:r>
        <w:rPr>
          <w:b/>
          <w:sz w:val="26"/>
        </w:rPr>
        <w:t>ШАБЛОН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34"/>
        <w:gridCol w:w="4622"/>
      </w:tblGrid>
      <w:tr w:rsidR="004468B2" w:rsidRPr="00B1462D" w14:paraId="3B885B94" w14:textId="77777777" w:rsidTr="00764B87">
        <w:trPr>
          <w:trHeight w:val="4517"/>
          <w:jc w:val="center"/>
        </w:trPr>
        <w:tc>
          <w:tcPr>
            <w:tcW w:w="4734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CCF193" w14:textId="77777777" w:rsidR="004468B2" w:rsidRDefault="004468B2"/>
        </w:tc>
        <w:tc>
          <w:tcPr>
            <w:tcW w:w="4622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5C5E95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sz w:val="25"/>
                <w:lang w:val="ru-RU"/>
              </w:rPr>
              <w:t xml:space="preserve">В </w:t>
            </w:r>
            <w:r w:rsidRPr="006A1275">
              <w:rPr>
                <w:i/>
                <w:color w:val="606060"/>
                <w:sz w:val="25"/>
                <w:lang w:val="ru-RU"/>
              </w:rPr>
              <w:t>наименование районного (городского) суда</w:t>
            </w:r>
          </w:p>
          <w:p w14:paraId="10A54D3A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lang w:val="ru-RU"/>
              </w:rPr>
              <w:t xml:space="preserve"> </w:t>
            </w:r>
          </w:p>
          <w:p w14:paraId="30906E68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b/>
                <w:sz w:val="25"/>
                <w:lang w:val="ru-RU"/>
              </w:rPr>
              <w:t xml:space="preserve">ИСТИЦА: </w:t>
            </w:r>
            <w:r w:rsidRPr="006A1275">
              <w:rPr>
                <w:i/>
                <w:color w:val="606060"/>
                <w:sz w:val="25"/>
                <w:lang w:val="ru-RU"/>
              </w:rPr>
              <w:t>Ф.И.О. полностью</w:t>
            </w:r>
          </w:p>
          <w:p w14:paraId="2FE8586F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sz w:val="25"/>
                <w:lang w:val="ru-RU"/>
              </w:rPr>
              <w:t xml:space="preserve">адрес: </w:t>
            </w:r>
            <w:r w:rsidRPr="006A1275">
              <w:rPr>
                <w:i/>
                <w:color w:val="606060"/>
                <w:sz w:val="25"/>
                <w:lang w:val="ru-RU"/>
              </w:rPr>
              <w:t>место жительства</w:t>
            </w:r>
          </w:p>
          <w:p w14:paraId="7F956D31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sz w:val="25"/>
                <w:lang w:val="ru-RU"/>
              </w:rPr>
              <w:t xml:space="preserve">тел.: </w:t>
            </w:r>
            <w:r w:rsidRPr="006A1275">
              <w:rPr>
                <w:i/>
                <w:color w:val="606060"/>
                <w:sz w:val="25"/>
                <w:lang w:val="ru-RU"/>
              </w:rPr>
              <w:t>номер телефона</w:t>
            </w:r>
          </w:p>
          <w:p w14:paraId="228AECF6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lang w:val="ru-RU"/>
              </w:rPr>
              <w:t xml:space="preserve"> </w:t>
            </w:r>
          </w:p>
          <w:p w14:paraId="46B14C18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b/>
                <w:sz w:val="25"/>
                <w:lang w:val="ru-RU"/>
              </w:rPr>
              <w:t xml:space="preserve">ОТВЕТЧИК: </w:t>
            </w:r>
            <w:r w:rsidRPr="006A1275">
              <w:rPr>
                <w:i/>
                <w:color w:val="606060"/>
                <w:sz w:val="25"/>
                <w:lang w:val="ru-RU"/>
              </w:rPr>
              <w:t>Ф.И.О. полностью</w:t>
            </w:r>
          </w:p>
          <w:p w14:paraId="1AC10D70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sz w:val="25"/>
                <w:lang w:val="ru-RU"/>
              </w:rPr>
              <w:t xml:space="preserve">адрес: </w:t>
            </w:r>
            <w:r w:rsidRPr="006A1275">
              <w:rPr>
                <w:i/>
                <w:color w:val="606060"/>
                <w:sz w:val="25"/>
                <w:lang w:val="ru-RU"/>
              </w:rPr>
              <w:t>место жительства</w:t>
            </w:r>
          </w:p>
          <w:p w14:paraId="7B2D378F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sz w:val="25"/>
                <w:lang w:val="ru-RU"/>
              </w:rPr>
              <w:t xml:space="preserve">тел.: </w:t>
            </w:r>
            <w:r w:rsidRPr="006A1275">
              <w:rPr>
                <w:i/>
                <w:color w:val="606060"/>
                <w:sz w:val="25"/>
                <w:lang w:val="ru-RU"/>
              </w:rPr>
              <w:t>номер телефона, если известен</w:t>
            </w:r>
          </w:p>
          <w:p w14:paraId="10B959CB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lang w:val="ru-RU"/>
              </w:rPr>
              <w:t xml:space="preserve"> </w:t>
            </w:r>
          </w:p>
          <w:p w14:paraId="31B68981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b/>
                <w:sz w:val="25"/>
                <w:lang w:val="ru-RU"/>
              </w:rPr>
              <w:t xml:space="preserve">ТРЕТЬЕ ЛИЦО: </w:t>
            </w:r>
            <w:r w:rsidRPr="006A1275">
              <w:rPr>
                <w:i/>
                <w:color w:val="606060"/>
                <w:sz w:val="25"/>
                <w:lang w:val="ru-RU"/>
              </w:rPr>
              <w:t>орган опеки и попечительства</w:t>
            </w:r>
          </w:p>
          <w:p w14:paraId="42C5DBA7" w14:textId="77777777" w:rsidR="004468B2" w:rsidRPr="006A1275" w:rsidRDefault="00667875">
            <w:pPr>
              <w:spacing w:after="0" w:line="240" w:lineRule="auto"/>
              <w:rPr>
                <w:lang w:val="ru-RU"/>
              </w:rPr>
            </w:pPr>
            <w:r w:rsidRPr="006A1275">
              <w:rPr>
                <w:sz w:val="25"/>
                <w:lang w:val="ru-RU"/>
              </w:rPr>
              <w:t xml:space="preserve">адрес: </w:t>
            </w:r>
            <w:r w:rsidRPr="006A1275">
              <w:rPr>
                <w:i/>
                <w:color w:val="606060"/>
                <w:sz w:val="25"/>
                <w:lang w:val="ru-RU"/>
              </w:rPr>
              <w:t>адрес органа опеки и попечительства</w:t>
            </w:r>
          </w:p>
        </w:tc>
      </w:tr>
    </w:tbl>
    <w:p w14:paraId="1585EB66" w14:textId="7252405C" w:rsidR="006B56CE" w:rsidRPr="00F90B15" w:rsidRDefault="006B56CE" w:rsidP="00F90B15">
      <w:pPr>
        <w:spacing w:before="160" w:after="240"/>
        <w:jc w:val="right"/>
        <w:rPr>
          <w:sz w:val="25"/>
          <w:lang w:val="ru-RU"/>
        </w:rPr>
      </w:pPr>
    </w:p>
    <w:p w14:paraId="751B0D06" w14:textId="77777777" w:rsidR="004468B2" w:rsidRPr="00B1462D" w:rsidRDefault="00667875">
      <w:pPr>
        <w:jc w:val="center"/>
        <w:rPr>
          <w:lang w:val="ru-RU"/>
        </w:rPr>
      </w:pPr>
      <w:r w:rsidRPr="00B1462D">
        <w:rPr>
          <w:b/>
          <w:lang w:val="ru-RU"/>
        </w:rPr>
        <w:t>ИСКОВОЕ ЗАЯВЛЕНИЕ</w:t>
      </w:r>
    </w:p>
    <w:p w14:paraId="29CFA348" w14:textId="77777777" w:rsidR="004468B2" w:rsidRPr="006A1275" w:rsidRDefault="00667875">
      <w:pPr>
        <w:spacing w:after="240"/>
        <w:jc w:val="center"/>
        <w:rPr>
          <w:lang w:val="ru-RU"/>
        </w:rPr>
      </w:pPr>
      <w:r w:rsidRPr="00B1462D">
        <w:rPr>
          <w:b/>
          <w:lang w:val="ru-RU"/>
        </w:rPr>
        <w:t>об определении места жительства несовершеннолетнего ребенка</w:t>
      </w:r>
    </w:p>
    <w:p w14:paraId="1DB7BDA0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Я, </w:t>
      </w:r>
      <w:r w:rsidRPr="006A1275">
        <w:rPr>
          <w:i/>
          <w:color w:val="606060"/>
          <w:lang w:val="ru-RU"/>
        </w:rPr>
        <w:t>Ф.И.О. истицы</w:t>
      </w:r>
      <w:r w:rsidRPr="006A1275">
        <w:rPr>
          <w:lang w:val="ru-RU"/>
        </w:rPr>
        <w:t xml:space="preserve">, являюсь матерью несовершеннолетнего </w:t>
      </w:r>
      <w:r w:rsidRPr="006A1275">
        <w:rPr>
          <w:i/>
          <w:color w:val="606060"/>
          <w:lang w:val="ru-RU"/>
        </w:rPr>
        <w:t>Ф.И.О. ребенка</w:t>
      </w:r>
      <w:r w:rsidRPr="006A1275">
        <w:rPr>
          <w:lang w:val="ru-RU"/>
        </w:rPr>
        <w:t xml:space="preserve">, </w:t>
      </w:r>
      <w:r w:rsidRPr="006A1275">
        <w:rPr>
          <w:i/>
          <w:color w:val="606060"/>
          <w:lang w:val="ru-RU"/>
        </w:rPr>
        <w:t>дата рождения</w:t>
      </w:r>
      <w:r w:rsidRPr="006A1275">
        <w:rPr>
          <w:lang w:val="ru-RU"/>
        </w:rPr>
        <w:t xml:space="preserve"> года рождения. Отцом ребенка является ответчик — </w:t>
      </w:r>
      <w:r w:rsidRPr="006A1275">
        <w:rPr>
          <w:i/>
          <w:color w:val="606060"/>
          <w:lang w:val="ru-RU"/>
        </w:rPr>
        <w:t>Ф.И.О. ответчика</w:t>
      </w:r>
      <w:r w:rsidRPr="006A1275">
        <w:rPr>
          <w:lang w:val="ru-RU"/>
        </w:rPr>
        <w:t>.</w:t>
      </w:r>
    </w:p>
    <w:p w14:paraId="2CF26D01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Брак между мной и ответчиком был зарегистрирован </w:t>
      </w:r>
      <w:r w:rsidRPr="006A1275">
        <w:rPr>
          <w:i/>
          <w:color w:val="606060"/>
          <w:lang w:val="ru-RU"/>
        </w:rPr>
        <w:t>дата</w:t>
      </w:r>
      <w:r w:rsidRPr="006A1275">
        <w:rPr>
          <w:lang w:val="ru-RU"/>
        </w:rPr>
        <w:t xml:space="preserve"> в </w:t>
      </w:r>
      <w:r w:rsidRPr="006A1275">
        <w:rPr>
          <w:i/>
          <w:color w:val="606060"/>
          <w:lang w:val="ru-RU"/>
        </w:rPr>
        <w:t>наименование органа, зарегистрировавшего брак</w:t>
      </w:r>
      <w:r w:rsidRPr="006A1275">
        <w:rPr>
          <w:lang w:val="ru-RU"/>
        </w:rPr>
        <w:t xml:space="preserve">. Брак расторгнут </w:t>
      </w:r>
      <w:r w:rsidRPr="006A1275">
        <w:rPr>
          <w:i/>
          <w:color w:val="606060"/>
          <w:lang w:val="ru-RU"/>
        </w:rPr>
        <w:t>дата</w:t>
      </w:r>
      <w:r w:rsidRPr="006A1275">
        <w:rPr>
          <w:lang w:val="ru-RU"/>
        </w:rPr>
        <w:t xml:space="preserve"> на основании </w:t>
      </w:r>
      <w:r w:rsidRPr="006A1275">
        <w:rPr>
          <w:i/>
          <w:color w:val="606060"/>
          <w:lang w:val="ru-RU"/>
        </w:rPr>
        <w:t>наименование и дата документа</w:t>
      </w:r>
      <w:r w:rsidRPr="006A1275">
        <w:rPr>
          <w:lang w:val="ru-RU"/>
        </w:rPr>
        <w:t>.</w:t>
      </w:r>
    </w:p>
    <w:p w14:paraId="6B4C9CF2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>Брачный договор и Соглашение о детях между нами не заключались. Соглашение об определении места жительства ребенка между мной и ответчиком не достигнуто.</w:t>
      </w:r>
    </w:p>
    <w:p w14:paraId="752DEB18" w14:textId="4F1AB5DB" w:rsidR="004468B2" w:rsidRPr="00B1462D" w:rsidRDefault="00667875">
      <w:pPr>
        <w:spacing w:after="0"/>
        <w:ind w:firstLine="709"/>
        <w:jc w:val="both"/>
        <w:rPr>
          <w:strike/>
          <w:u w:val="single"/>
          <w:lang w:val="ru-RU"/>
        </w:rPr>
      </w:pPr>
      <w:proofErr w:type="gramStart"/>
      <w:r w:rsidRPr="006A1275">
        <w:rPr>
          <w:lang w:val="ru-RU"/>
        </w:rPr>
        <w:t xml:space="preserve">С </w:t>
      </w:r>
      <w:r w:rsidRPr="006A1275">
        <w:rPr>
          <w:i/>
          <w:color w:val="606060"/>
          <w:lang w:val="ru-RU"/>
        </w:rPr>
        <w:t>дата</w:t>
      </w:r>
      <w:proofErr w:type="gramEnd"/>
      <w:r w:rsidRPr="006A1275">
        <w:rPr>
          <w:i/>
          <w:color w:val="606060"/>
          <w:lang w:val="ru-RU"/>
        </w:rPr>
        <w:t xml:space="preserve"> либо период</w:t>
      </w:r>
      <w:r w:rsidRPr="006A1275">
        <w:rPr>
          <w:lang w:val="ru-RU"/>
        </w:rPr>
        <w:t xml:space="preserve"> мы с ответчиком проживаем раздельно. </w:t>
      </w:r>
    </w:p>
    <w:p w14:paraId="7DA0E93B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Считаю, что место жительства несовершеннолетнего </w:t>
      </w:r>
      <w:r w:rsidRPr="006A1275">
        <w:rPr>
          <w:i/>
          <w:color w:val="606060"/>
          <w:lang w:val="ru-RU"/>
        </w:rPr>
        <w:t>Ф.И.О. ребенка</w:t>
      </w:r>
      <w:r w:rsidRPr="006A1275">
        <w:rPr>
          <w:lang w:val="ru-RU"/>
        </w:rPr>
        <w:t xml:space="preserve">, </w:t>
      </w:r>
      <w:r w:rsidRPr="006A1275">
        <w:rPr>
          <w:i/>
          <w:color w:val="606060"/>
          <w:lang w:val="ru-RU"/>
        </w:rPr>
        <w:t>дата рождения</w:t>
      </w:r>
      <w:r w:rsidRPr="006A1275">
        <w:rPr>
          <w:lang w:val="ru-RU"/>
        </w:rPr>
        <w:t xml:space="preserve"> года рождения, должно быть определено со мной — его матерью, поскольку это в наибольшей степени отвечает интересам ребенка.</w:t>
      </w:r>
    </w:p>
    <w:p w14:paraId="212083D5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>С момента рождения ребенка я постоянно принимаю непосредственное участие в его воспитании и содержании: осуществляю повседневный уход, занимаюсь вопросами его здоровья, обучения и развития, сопровождаю в учреждение образования и иные учреждения, посещаю родительские собрания, организую досуг и отдых ребенка.</w:t>
      </w:r>
    </w:p>
    <w:p w14:paraId="5B62553A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Между мной и ребенком сложились близкие и доверительные отношения. Ребенок привязан ко мне. </w:t>
      </w:r>
      <w:r w:rsidRPr="006A1275">
        <w:rPr>
          <w:i/>
          <w:color w:val="606060"/>
          <w:lang w:val="ru-RU"/>
        </w:rPr>
        <w:t>Указать конкретные обстоятельства, подтверждающие характер отношений матери и ребенка</w:t>
      </w:r>
      <w:r w:rsidRPr="006A1275">
        <w:rPr>
          <w:lang w:val="ru-RU"/>
        </w:rPr>
        <w:t>.</w:t>
      </w:r>
    </w:p>
    <w:p w14:paraId="666C804A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lastRenderedPageBreak/>
        <w:t xml:space="preserve">В настоящее время ребенок проживает </w:t>
      </w:r>
      <w:r w:rsidRPr="006A1275">
        <w:rPr>
          <w:i/>
          <w:color w:val="606060"/>
          <w:lang w:val="ru-RU"/>
        </w:rPr>
        <w:t>указать фактическое место проживания и с какого времени</w:t>
      </w:r>
      <w:r w:rsidRPr="006A1275">
        <w:rPr>
          <w:lang w:val="ru-RU"/>
        </w:rPr>
        <w:t xml:space="preserve">. Сложившийся порядок проживания позволяет </w:t>
      </w:r>
      <w:r w:rsidRPr="006A1275">
        <w:rPr>
          <w:i/>
          <w:color w:val="606060"/>
          <w:lang w:val="ru-RU"/>
        </w:rPr>
        <w:t>указать, какие привычные условия жизни, обучения, лечения, общения с близкими сохраняются для ребенка</w:t>
      </w:r>
      <w:r w:rsidRPr="006A1275">
        <w:rPr>
          <w:lang w:val="ru-RU"/>
        </w:rPr>
        <w:t>.</w:t>
      </w:r>
    </w:p>
    <w:p w14:paraId="6B827823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Я проживаю по адресу: </w:t>
      </w:r>
      <w:r w:rsidRPr="006A1275">
        <w:rPr>
          <w:i/>
          <w:color w:val="606060"/>
          <w:lang w:val="ru-RU"/>
        </w:rPr>
        <w:t>адрес</w:t>
      </w:r>
      <w:r w:rsidRPr="006A1275">
        <w:rPr>
          <w:lang w:val="ru-RU"/>
        </w:rPr>
        <w:t xml:space="preserve">. Жилое помещение представляет собой </w:t>
      </w:r>
      <w:r w:rsidRPr="006A1275">
        <w:rPr>
          <w:i/>
          <w:color w:val="606060"/>
          <w:lang w:val="ru-RU"/>
        </w:rPr>
        <w:t>квартиру / жилой дом</w:t>
      </w:r>
      <w:r w:rsidRPr="006A1275">
        <w:rPr>
          <w:lang w:val="ru-RU"/>
        </w:rPr>
        <w:t xml:space="preserve">, состоит из </w:t>
      </w:r>
      <w:r w:rsidRPr="006A1275">
        <w:rPr>
          <w:i/>
          <w:color w:val="606060"/>
          <w:lang w:val="ru-RU"/>
        </w:rPr>
        <w:t>количество</w:t>
      </w:r>
      <w:r w:rsidRPr="006A1275">
        <w:rPr>
          <w:lang w:val="ru-RU"/>
        </w:rPr>
        <w:t xml:space="preserve"> жилых комнат. Для ребенка созданы необходимые условия для постоянного проживания, учебы и отдыха: </w:t>
      </w:r>
      <w:r w:rsidRPr="006A1275">
        <w:rPr>
          <w:i/>
          <w:color w:val="606060"/>
          <w:lang w:val="ru-RU"/>
        </w:rPr>
        <w:t>указать отдельную комнату или спальное место, письменный стол, место для хранения вещей и школьных принадлежностей, иные условия</w:t>
      </w:r>
      <w:r w:rsidRPr="006A1275">
        <w:rPr>
          <w:lang w:val="ru-RU"/>
        </w:rPr>
        <w:t>.</w:t>
      </w:r>
    </w:p>
    <w:p w14:paraId="0747CE14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Совместно со мной проживают </w:t>
      </w:r>
      <w:r w:rsidRPr="006A1275">
        <w:rPr>
          <w:i/>
          <w:color w:val="606060"/>
          <w:lang w:val="ru-RU"/>
        </w:rPr>
        <w:t>Ф.И.О. и степень родства</w:t>
      </w:r>
      <w:r w:rsidRPr="006A1275">
        <w:rPr>
          <w:lang w:val="ru-RU"/>
        </w:rPr>
        <w:t xml:space="preserve">. Между ребенком и указанными членами семьи сложились теплые отношения. </w:t>
      </w:r>
      <w:r w:rsidRPr="006A1275">
        <w:rPr>
          <w:i/>
          <w:color w:val="606060"/>
          <w:lang w:val="ru-RU"/>
        </w:rPr>
        <w:t>Указать их участие в жизни ребенка и помощь в уходе за ним</w:t>
      </w:r>
      <w:r w:rsidRPr="006A1275">
        <w:rPr>
          <w:lang w:val="ru-RU"/>
        </w:rPr>
        <w:t>.</w:t>
      </w:r>
    </w:p>
    <w:p w14:paraId="68B99660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Ребенок обучается в </w:t>
      </w:r>
      <w:r w:rsidRPr="006A1275">
        <w:rPr>
          <w:i/>
          <w:color w:val="606060"/>
          <w:lang w:val="ru-RU"/>
        </w:rPr>
        <w:t>полное наименование учреждения образования</w:t>
      </w:r>
      <w:r w:rsidRPr="006A1275">
        <w:rPr>
          <w:lang w:val="ru-RU"/>
        </w:rPr>
        <w:t xml:space="preserve"> по адресу: </w:t>
      </w:r>
      <w:r w:rsidRPr="006A1275">
        <w:rPr>
          <w:i/>
          <w:color w:val="606060"/>
          <w:lang w:val="ru-RU"/>
        </w:rPr>
        <w:t>адрес</w:t>
      </w:r>
      <w:r w:rsidRPr="006A1275">
        <w:rPr>
          <w:lang w:val="ru-RU"/>
        </w:rPr>
        <w:t xml:space="preserve">. Учреждение образования расположено </w:t>
      </w:r>
      <w:r w:rsidRPr="006A1275">
        <w:rPr>
          <w:i/>
          <w:color w:val="606060"/>
          <w:lang w:val="ru-RU"/>
        </w:rPr>
        <w:t>указать расстояние и транспортную доступность от места жительства истицы</w:t>
      </w:r>
      <w:r w:rsidRPr="006A1275">
        <w:rPr>
          <w:lang w:val="ru-RU"/>
        </w:rPr>
        <w:t xml:space="preserve">. Ребенок также посещает </w:t>
      </w:r>
      <w:r w:rsidRPr="006A1275">
        <w:rPr>
          <w:i/>
          <w:color w:val="606060"/>
          <w:lang w:val="ru-RU"/>
        </w:rPr>
        <w:t>наименование кружков, секций, иных занятий</w:t>
      </w:r>
      <w:r w:rsidRPr="006A1275">
        <w:rPr>
          <w:lang w:val="ru-RU"/>
        </w:rPr>
        <w:t>.</w:t>
      </w:r>
    </w:p>
    <w:p w14:paraId="32CADB29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Я работаю в </w:t>
      </w:r>
      <w:r w:rsidRPr="006A1275">
        <w:rPr>
          <w:i/>
          <w:color w:val="606060"/>
          <w:lang w:val="ru-RU"/>
        </w:rPr>
        <w:t>наименование организации</w:t>
      </w:r>
      <w:r w:rsidRPr="006A1275">
        <w:rPr>
          <w:lang w:val="ru-RU"/>
        </w:rPr>
        <w:t xml:space="preserve"> в должности </w:t>
      </w:r>
      <w:r w:rsidRPr="006A1275">
        <w:rPr>
          <w:i/>
          <w:color w:val="606060"/>
          <w:lang w:val="ru-RU"/>
        </w:rPr>
        <w:t>должность</w:t>
      </w:r>
      <w:r w:rsidRPr="006A1275">
        <w:rPr>
          <w:lang w:val="ru-RU"/>
        </w:rPr>
        <w:t xml:space="preserve">. Мой режим работы: </w:t>
      </w:r>
      <w:r w:rsidRPr="006A1275">
        <w:rPr>
          <w:i/>
          <w:color w:val="606060"/>
          <w:lang w:val="ru-RU"/>
        </w:rPr>
        <w:t>режим работы</w:t>
      </w:r>
      <w:r w:rsidRPr="006A1275">
        <w:rPr>
          <w:lang w:val="ru-RU"/>
        </w:rPr>
        <w:t xml:space="preserve">, что позволяет мне лично осуществлять уход за ребенком и принимать постоянное участие в его воспитании. Размер моей заработной платы составляет </w:t>
      </w:r>
      <w:r w:rsidRPr="006A1275">
        <w:rPr>
          <w:i/>
          <w:color w:val="606060"/>
          <w:lang w:val="ru-RU"/>
        </w:rPr>
        <w:t>сумма</w:t>
      </w:r>
      <w:r w:rsidRPr="006A1275">
        <w:rPr>
          <w:lang w:val="ru-RU"/>
        </w:rPr>
        <w:t xml:space="preserve"> рублей.</w:t>
      </w:r>
    </w:p>
    <w:p w14:paraId="2B467828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>По месту работы я характеризуюсь положительно. На учете в наркологическом и психоневрологическом диспансерах не состою.</w:t>
      </w:r>
    </w:p>
    <w:p w14:paraId="497C5C37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Ответчик проживает по адресу: </w:t>
      </w:r>
      <w:r w:rsidRPr="006A1275">
        <w:rPr>
          <w:i/>
          <w:color w:val="606060"/>
          <w:lang w:val="ru-RU"/>
        </w:rPr>
        <w:t>адрес</w:t>
      </w:r>
      <w:r w:rsidRPr="006A1275">
        <w:rPr>
          <w:lang w:val="ru-RU"/>
        </w:rPr>
        <w:t xml:space="preserve">. Его участие в воспитании ребенка выражается в следующем: </w:t>
      </w:r>
      <w:r w:rsidRPr="006A1275">
        <w:rPr>
          <w:i/>
          <w:color w:val="606060"/>
          <w:lang w:val="ru-RU"/>
        </w:rPr>
        <w:t>описать конкретно степень участия отца в повседневном уходе, обучении, лечении и досуге ребенка</w:t>
      </w:r>
      <w:r w:rsidRPr="006A1275">
        <w:rPr>
          <w:lang w:val="ru-RU"/>
        </w:rPr>
        <w:t>.</w:t>
      </w:r>
    </w:p>
    <w:p w14:paraId="42EA80F9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К обстоятельствам, имеющим значение для разрешения спора, также относятся: </w:t>
      </w:r>
      <w:r w:rsidRPr="006A1275">
        <w:rPr>
          <w:i/>
          <w:color w:val="606060"/>
          <w:lang w:val="ru-RU"/>
        </w:rPr>
        <w:t>указать только конкретные и подтверждаемые обстоятельства, например длительное отсутствие участия в воспитании, препятствование обучению или лечению, злоупотребление спиртными напитками, конфликтное поведение, иные обстоятельства, затрагивающие интересы ребенка</w:t>
      </w:r>
      <w:r w:rsidRPr="006A1275">
        <w:rPr>
          <w:lang w:val="ru-RU"/>
        </w:rPr>
        <w:t>.</w:t>
      </w:r>
    </w:p>
    <w:p w14:paraId="3962A5E0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>Я не препятствую и не намерена препятствовать общению ребенка с отцом и его участию в воспитании ребенка. Определение места жительства ребенка со мной не лишит ответчика возможности поддерживать отношения с ребенком и участвовать в его воспитании.</w:t>
      </w:r>
    </w:p>
    <w:p w14:paraId="3433731F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В соответствии с ч. 3 и 4 ст. 74 Кодекса Республики Беларусь о браке и семье разногласия между родителями о том, с кем будет проживать ребенок, разрешаются в судебном порядке исходя из интересов ребенка. При разрешении спора суд учитывает, кто из родителей проявляет большую заботу и внимание к ребенку, возраст ребенка и его привязанность к каждому из родителей, личные качества родителей, возможность создания надлежащих </w:t>
      </w:r>
      <w:r w:rsidRPr="006A1275">
        <w:rPr>
          <w:lang w:val="ru-RU"/>
        </w:rPr>
        <w:lastRenderedPageBreak/>
        <w:t>материально-бытовых условий и нравственно-психологической атмосферы, а также обеспечения надлежащего уровня воспитания. Учет мнения ребенка, достигшего возраста десяти лет, обязателен, за исключением случаев, когда это противоречит его интересам.</w:t>
      </w:r>
    </w:p>
    <w:p w14:paraId="34D447FA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>В силу ч. 1 и 2 ст. 86 Кодекса Республики Беларусь о браке и семье при рассмотрении судом споров, связанных с воспитанием детей, к участию в деле должен быть привлечен орган опеки и попечительства. Судебное разбирательство по такому спору назначается только после получения от органа опеки и попечительства заключения по существу спора вместе с документами, отражающими фактические обстоятельства дела.</w:t>
      </w:r>
    </w:p>
    <w:p w14:paraId="4EDA01E2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>Согласно п. 10 Постановления Пленума Верховного Суда Республики Беларусь от 30 сентября 2004 г. № 11 «О практике рассмотрения судами споров, связанных с воспитанием детей» при разрешении спора о месте жительства ребенка суд принимает во внимание возраст ребенка, его привязанность к каждому из родителей и другим членам семьи, нравственные и иные качества родителей, отношения, сложившиеся между каждым из родителей и ребенком, степень заботы и внимания к ребенку, род деятельности и режим работы родителей, иные условия их жизни, а также возможность обеспечения каждым из них надлежащих материально-бытовых условий для воспитания и развития ребенка. В соответствии с п. 11 указанного Постановления при выяснении мнения ребенка устанавливается, является ли его желание искренним и не оказывалось ли на него воздействие со стороны родителей или иных лиц.</w:t>
      </w:r>
    </w:p>
    <w:p w14:paraId="1C87208F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>Преимущество одного из родителей в материально-бытовом положении не является безусловным основанием для определения места жительства ребенка с этим родителем.</w:t>
      </w:r>
    </w:p>
    <w:p w14:paraId="06F8BF2E" w14:textId="77777777" w:rsidR="004468B2" w:rsidRPr="006A1275" w:rsidRDefault="00667875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>С учетом изложенного, возраста ребенка, его привязанности ко мне, сложившихся между нами отношений, моего постоянного участия в воспитании и содержании ребенка, имеющихся жилищных условий, режима работы, возможности обеспечить стабильные условия для обучения, отдыха и развития ребенка считаю, что определение места жительства ребенка со мной соответствует его интересам.</w:t>
      </w:r>
    </w:p>
    <w:p w14:paraId="0FCB0827" w14:textId="2F1A397F" w:rsidR="004468B2" w:rsidRPr="006A1275" w:rsidRDefault="00667875">
      <w:pPr>
        <w:spacing w:before="120" w:after="160"/>
        <w:jc w:val="both"/>
        <w:rPr>
          <w:lang w:val="ru-RU"/>
        </w:rPr>
      </w:pPr>
      <w:r w:rsidRPr="006A1275">
        <w:rPr>
          <w:lang w:val="ru-RU"/>
        </w:rPr>
        <w:t xml:space="preserve">На основании изложенного и руководствуясь ч. 3 и 4 ст. 74, ч. 1 и 2 ст. 86, ч. 2 ст. 185 Кодекса Республики Беларусь о браке и семье, </w:t>
      </w:r>
      <w:proofErr w:type="spellStart"/>
      <w:r w:rsidRPr="006A1275">
        <w:rPr>
          <w:lang w:val="ru-RU"/>
        </w:rPr>
        <w:t>пп</w:t>
      </w:r>
      <w:proofErr w:type="spellEnd"/>
      <w:r w:rsidRPr="006A1275">
        <w:rPr>
          <w:lang w:val="ru-RU"/>
        </w:rPr>
        <w:t>. 2, 3, 5 и 7 ч. 2 ст. 238, п. 1 ч. 1 ст. 239 Кодекса гражданского судопроизводства Республики Беларусь,</w:t>
      </w:r>
    </w:p>
    <w:p w14:paraId="7B047BBC" w14:textId="77777777" w:rsidR="004468B2" w:rsidRPr="006A1275" w:rsidRDefault="00667875">
      <w:pPr>
        <w:keepNext/>
        <w:spacing w:before="120" w:after="160"/>
        <w:jc w:val="center"/>
        <w:rPr>
          <w:lang w:val="ru-RU"/>
        </w:rPr>
      </w:pPr>
      <w:r w:rsidRPr="006A1275">
        <w:rPr>
          <w:b/>
          <w:lang w:val="ru-RU"/>
        </w:rPr>
        <w:t>ПРОШУ:</w:t>
      </w:r>
    </w:p>
    <w:p w14:paraId="760BC4A5" w14:textId="62188D5E" w:rsidR="004468B2" w:rsidRDefault="00667875" w:rsidP="006B56CE">
      <w:pPr>
        <w:spacing w:after="0"/>
        <w:ind w:firstLine="709"/>
        <w:jc w:val="both"/>
        <w:rPr>
          <w:lang w:val="ru-RU"/>
        </w:rPr>
      </w:pPr>
      <w:r w:rsidRPr="006A1275">
        <w:rPr>
          <w:lang w:val="ru-RU"/>
        </w:rPr>
        <w:t xml:space="preserve">Определить место жительства несовершеннолетнего </w:t>
      </w:r>
      <w:r w:rsidRPr="006A1275">
        <w:rPr>
          <w:i/>
          <w:color w:val="606060"/>
          <w:lang w:val="ru-RU"/>
        </w:rPr>
        <w:t>Ф.И.О. ребенка</w:t>
      </w:r>
      <w:r w:rsidRPr="006A1275">
        <w:rPr>
          <w:lang w:val="ru-RU"/>
        </w:rPr>
        <w:t xml:space="preserve">, </w:t>
      </w:r>
      <w:r w:rsidRPr="006A1275">
        <w:rPr>
          <w:i/>
          <w:color w:val="606060"/>
          <w:lang w:val="ru-RU"/>
        </w:rPr>
        <w:t>дата рождения</w:t>
      </w:r>
      <w:r w:rsidRPr="006A1275">
        <w:rPr>
          <w:lang w:val="ru-RU"/>
        </w:rPr>
        <w:t xml:space="preserve"> года рождения, с матерью — </w:t>
      </w:r>
      <w:r w:rsidRPr="006A1275">
        <w:rPr>
          <w:i/>
          <w:color w:val="606060"/>
          <w:lang w:val="ru-RU"/>
        </w:rPr>
        <w:t>Ф.И.О. истицы</w:t>
      </w:r>
      <w:r w:rsidRPr="006A1275">
        <w:rPr>
          <w:lang w:val="ru-RU"/>
        </w:rPr>
        <w:t xml:space="preserve">, по месту ее жительства по адресу: </w:t>
      </w:r>
      <w:r w:rsidRPr="006A1275">
        <w:rPr>
          <w:i/>
          <w:color w:val="606060"/>
          <w:lang w:val="ru-RU"/>
        </w:rPr>
        <w:t>адрес</w:t>
      </w:r>
      <w:r w:rsidRPr="006A1275">
        <w:rPr>
          <w:lang w:val="ru-RU"/>
        </w:rPr>
        <w:t>.</w:t>
      </w:r>
    </w:p>
    <w:p w14:paraId="500E12F4" w14:textId="77777777" w:rsidR="006B56CE" w:rsidRDefault="006B56CE">
      <w:pPr>
        <w:spacing w:after="0"/>
        <w:jc w:val="both"/>
        <w:rPr>
          <w:lang w:val="ru-RU"/>
        </w:rPr>
      </w:pPr>
    </w:p>
    <w:p w14:paraId="01947CC9" w14:textId="77777777" w:rsidR="006B56CE" w:rsidRPr="006A1275" w:rsidRDefault="006B56CE">
      <w:pPr>
        <w:spacing w:after="0"/>
        <w:jc w:val="both"/>
        <w:rPr>
          <w:lang w:val="ru-RU"/>
        </w:rPr>
      </w:pPr>
    </w:p>
    <w:p w14:paraId="4108AAE9" w14:textId="77777777" w:rsidR="004468B2" w:rsidRPr="006A1275" w:rsidRDefault="00667875">
      <w:pPr>
        <w:keepNext/>
        <w:spacing w:before="200" w:after="120"/>
        <w:rPr>
          <w:lang w:val="ru-RU"/>
        </w:rPr>
      </w:pPr>
      <w:r w:rsidRPr="006A1275">
        <w:rPr>
          <w:b/>
          <w:lang w:val="ru-RU"/>
        </w:rPr>
        <w:t>ПРИЛОЖЕНИЕ:</w:t>
      </w:r>
    </w:p>
    <w:p w14:paraId="049174F4" w14:textId="77777777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1. Квитанция об уплате государственной пошлины;</w:t>
      </w:r>
    </w:p>
    <w:p w14:paraId="5B4072FB" w14:textId="77777777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2. Копии искового заявления по числу лиц, участвующих в деле;</w:t>
      </w:r>
    </w:p>
    <w:p w14:paraId="5287E5D1" w14:textId="77777777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3. Копия свидетельства о рождении ребенка;</w:t>
      </w:r>
    </w:p>
    <w:p w14:paraId="42886C93" w14:textId="77777777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4. Копия свидетельства о заключении брака;</w:t>
      </w:r>
    </w:p>
    <w:p w14:paraId="06BA2197" w14:textId="32DE53E0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5.</w:t>
      </w:r>
      <w:r w:rsidR="00B32864">
        <w:rPr>
          <w:lang w:val="ru-RU"/>
        </w:rPr>
        <w:t xml:space="preserve"> К</w:t>
      </w:r>
      <w:r w:rsidRPr="006A1275">
        <w:rPr>
          <w:lang w:val="ru-RU"/>
        </w:rPr>
        <w:t>опия решения суда о расторжении брака;</w:t>
      </w:r>
    </w:p>
    <w:p w14:paraId="2DA75DB2" w14:textId="77777777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6. Характеристика истицы с места работы;</w:t>
      </w:r>
    </w:p>
    <w:p w14:paraId="08C24637" w14:textId="77777777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7. Справка о месте жительства и составе семьи;</w:t>
      </w:r>
    </w:p>
    <w:p w14:paraId="200C6993" w14:textId="77777777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8. Расчетные листки с места работы истицы;</w:t>
      </w:r>
    </w:p>
    <w:p w14:paraId="173AEBB8" w14:textId="77777777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9. Справка из наркологического диспансера об отсутствии постановки истицы на учет;</w:t>
      </w:r>
    </w:p>
    <w:p w14:paraId="4A71B7FA" w14:textId="596EFCBD" w:rsidR="004468B2" w:rsidRPr="006A1275" w:rsidRDefault="00667875">
      <w:pPr>
        <w:spacing w:after="20"/>
        <w:jc w:val="both"/>
        <w:rPr>
          <w:lang w:val="ru-RU"/>
        </w:rPr>
      </w:pPr>
      <w:r w:rsidRPr="006A1275">
        <w:rPr>
          <w:lang w:val="ru-RU"/>
        </w:rPr>
        <w:t>10. Справка из психоневрологического диспансера об отсутствии постановки истицы на учет</w:t>
      </w:r>
      <w:r w:rsidR="006B56CE">
        <w:rPr>
          <w:lang w:val="ru-RU"/>
        </w:rPr>
        <w:t>.</w:t>
      </w:r>
    </w:p>
    <w:p w14:paraId="635D88B0" w14:textId="77777777" w:rsidR="004468B2" w:rsidRPr="006A1275" w:rsidRDefault="004468B2">
      <w:pPr>
        <w:spacing w:before="320"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268"/>
        <w:gridCol w:w="4195"/>
      </w:tblGrid>
      <w:tr w:rsidR="004468B2" w14:paraId="54863CFC" w14:textId="77777777">
        <w:trPr>
          <w:jc w:val="center"/>
        </w:trPr>
        <w:tc>
          <w:tcPr>
            <w:tcW w:w="3118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51BF87" w14:textId="77777777" w:rsidR="004468B2" w:rsidRDefault="00667875">
            <w:pPr>
              <w:spacing w:after="0"/>
              <w:jc w:val="center"/>
            </w:pPr>
            <w:r>
              <w:rPr>
                <w:sz w:val="25"/>
              </w:rPr>
              <w:t>«___» __________ 20___ г.</w:t>
            </w:r>
          </w:p>
        </w:tc>
        <w:tc>
          <w:tcPr>
            <w:tcW w:w="2268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2D4D9F" w14:textId="77777777" w:rsidR="004468B2" w:rsidRDefault="00667875">
            <w:pPr>
              <w:spacing w:after="0"/>
              <w:jc w:val="center"/>
            </w:pPr>
            <w:r>
              <w:rPr>
                <w:sz w:val="25"/>
              </w:rPr>
              <w:t>________________</w:t>
            </w:r>
          </w:p>
        </w:tc>
        <w:tc>
          <w:tcPr>
            <w:tcW w:w="4195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07B3B7" w14:textId="77777777" w:rsidR="004468B2" w:rsidRDefault="00667875">
            <w:pPr>
              <w:spacing w:after="0"/>
              <w:jc w:val="center"/>
            </w:pPr>
            <w:r>
              <w:rPr>
                <w:sz w:val="25"/>
              </w:rPr>
              <w:t>Ф.И.О. истицы</w:t>
            </w:r>
          </w:p>
        </w:tc>
      </w:tr>
    </w:tbl>
    <w:p w14:paraId="3CDE70A8" w14:textId="77777777" w:rsidR="004468B2" w:rsidRPr="006A1275" w:rsidRDefault="00667875">
      <w:pPr>
        <w:spacing w:before="240" w:after="0"/>
        <w:rPr>
          <w:lang w:val="ru-RU"/>
        </w:rPr>
      </w:pPr>
      <w:r w:rsidRPr="006A1275">
        <w:rPr>
          <w:i/>
          <w:color w:val="6E6E6E"/>
          <w:sz w:val="19"/>
          <w:lang w:val="ru-RU"/>
        </w:rPr>
        <w:t>Текст, выделенный серым курсивом, предназначен для замены на сведения по конкретному делу либо удаления, если соответствующее обстоятельство отсутствует.</w:t>
      </w:r>
    </w:p>
    <w:sectPr w:rsidR="004468B2" w:rsidRPr="006A1275" w:rsidSect="00034616">
      <w:pgSz w:w="11906" w:h="16838"/>
      <w:pgMar w:top="1020" w:right="102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0964427">
    <w:abstractNumId w:val="8"/>
  </w:num>
  <w:num w:numId="2" w16cid:durableId="275261962">
    <w:abstractNumId w:val="6"/>
  </w:num>
  <w:num w:numId="3" w16cid:durableId="1985501530">
    <w:abstractNumId w:val="5"/>
  </w:num>
  <w:num w:numId="4" w16cid:durableId="475411312">
    <w:abstractNumId w:val="4"/>
  </w:num>
  <w:num w:numId="5" w16cid:durableId="794637660">
    <w:abstractNumId w:val="7"/>
  </w:num>
  <w:num w:numId="6" w16cid:durableId="1743407522">
    <w:abstractNumId w:val="3"/>
  </w:num>
  <w:num w:numId="7" w16cid:durableId="1285887889">
    <w:abstractNumId w:val="2"/>
  </w:num>
  <w:num w:numId="8" w16cid:durableId="833648004">
    <w:abstractNumId w:val="1"/>
  </w:num>
  <w:num w:numId="9" w16cid:durableId="208156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68B2"/>
    <w:rsid w:val="004B6E5A"/>
    <w:rsid w:val="00667875"/>
    <w:rsid w:val="006A1275"/>
    <w:rsid w:val="006B56CE"/>
    <w:rsid w:val="00764B87"/>
    <w:rsid w:val="00946A8C"/>
    <w:rsid w:val="00A32645"/>
    <w:rsid w:val="00AA1D8D"/>
    <w:rsid w:val="00AF04E3"/>
    <w:rsid w:val="00B1462D"/>
    <w:rsid w:val="00B32864"/>
    <w:rsid w:val="00B47730"/>
    <w:rsid w:val="00BD2E19"/>
    <w:rsid w:val="00CB0664"/>
    <w:rsid w:val="00E02916"/>
    <w:rsid w:val="00E17080"/>
    <w:rsid w:val="00E5154E"/>
    <w:rsid w:val="00F90B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E0635"/>
  <w14:defaultImageDpi w14:val="300"/>
  <w15:docId w15:val="{19DD7DB8-3012-4541-A3E4-70BE0B49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4B6E5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4B6E5A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4B6E5A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4B6E5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4B6E5A"/>
    <w:rPr>
      <w:rFonts w:ascii="Times New Roman" w:eastAsia="Times New Roman" w:hAnsi="Times New Roman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4B6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4B6E5A"/>
    <w:rPr>
      <w:rFonts w:ascii="Segoe UI" w:eastAsia="Times New Roman" w:hAnsi="Segoe UI" w:cs="Segoe UI"/>
      <w:sz w:val="18"/>
      <w:szCs w:val="18"/>
    </w:rPr>
  </w:style>
  <w:style w:type="paragraph" w:styleId="afff">
    <w:name w:val="Revision"/>
    <w:hidden/>
    <w:uiPriority w:val="99"/>
    <w:semiHidden/>
    <w:rsid w:val="00A32645"/>
    <w:pPr>
      <w:spacing w:after="0" w:line="240" w:lineRule="auto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B7F2A5-3542-423F-AD61-A7918852A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1104</Words>
  <Characters>6293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2026-10-12T07:28:00Z</dcterms:created>
  <dcterms:modified xsi:type="dcterms:W3CDTF">2026-10-12T07:51:00Z</dcterms:modified>
  <cp:category/>
</cp:coreProperties>
</file>